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7" w:rsidRPr="002534A0" w:rsidRDefault="00B91617" w:rsidP="00B91617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>Orte für Informationen zur Wahl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B91617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B91617" w:rsidRPr="002534A0" w:rsidRDefault="00B91617" w:rsidP="00B91617">
      <w:pPr>
        <w:tabs>
          <w:tab w:val="left" w:pos="5954"/>
        </w:tabs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Diakonie-Werkstätten-Mitwirkungs-</w:t>
      </w:r>
      <w:r w:rsidRPr="0061219B">
        <w:rPr>
          <w:rFonts w:ascii="Arial" w:hAnsi="Arial" w:cs="Arial"/>
          <w:sz w:val="28"/>
          <w:highlight w:val="yellow"/>
        </w:rPr>
        <w:t xml:space="preserve">Verordnung </w:t>
      </w:r>
      <w:r w:rsidRPr="0061219B">
        <w:rPr>
          <w:rFonts w:ascii="Arial" w:hAnsi="Arial" w:cs="Arial"/>
          <w:b/>
          <w:sz w:val="28"/>
          <w:highlight w:val="yellow"/>
        </w:rPr>
        <w:t>(neu 2017):</w:t>
      </w:r>
      <w:r w:rsidRPr="002534A0"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>……………………………</w:t>
      </w:r>
    </w:p>
    <w:p w:rsidR="00B91617" w:rsidRPr="002534A0" w:rsidRDefault="00B91617" w:rsidP="00B91617">
      <w:pPr>
        <w:tabs>
          <w:tab w:val="left" w:pos="5954"/>
        </w:tabs>
        <w:spacing w:line="240" w:lineRule="auto"/>
        <w:ind w:left="6372" w:firstLine="708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0"/>
          <w:highlight w:val="yellow"/>
        </w:rPr>
        <w:t xml:space="preserve">     Ort</w:t>
      </w:r>
      <w:r w:rsidRPr="002534A0">
        <w:rPr>
          <w:rFonts w:ascii="Arial" w:hAnsi="Arial" w:cs="Arial"/>
          <w:sz w:val="20"/>
          <w:highlight w:val="yellow"/>
        </w:rPr>
        <w:br/>
      </w:r>
    </w:p>
    <w:p w:rsidR="00B91617" w:rsidRPr="002534A0" w:rsidRDefault="00B91617" w:rsidP="00B91617">
      <w:pPr>
        <w:tabs>
          <w:tab w:val="left" w:pos="5954"/>
        </w:tabs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Liste der wahlberechtigten Frauen: </w:t>
      </w:r>
      <w:r w:rsidRPr="002534A0">
        <w:rPr>
          <w:rFonts w:ascii="Arial" w:hAnsi="Arial" w:cs="Arial"/>
          <w:sz w:val="28"/>
          <w:highlight w:val="yellow"/>
        </w:rPr>
        <w:tab/>
      </w:r>
      <w:r>
        <w:rPr>
          <w:rFonts w:ascii="Arial" w:hAnsi="Arial" w:cs="Arial"/>
          <w:sz w:val="28"/>
          <w:highlight w:val="yellow"/>
        </w:rPr>
        <w:t>……………………………</w:t>
      </w:r>
    </w:p>
    <w:p w:rsidR="00B91617" w:rsidRPr="002534A0" w:rsidRDefault="00B91617" w:rsidP="00B91617">
      <w:pPr>
        <w:tabs>
          <w:tab w:val="left" w:pos="5954"/>
        </w:tabs>
        <w:spacing w:line="240" w:lineRule="auto"/>
        <w:ind w:left="6372" w:firstLine="708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0"/>
          <w:highlight w:val="yellow"/>
        </w:rPr>
        <w:t xml:space="preserve">     Ort</w:t>
      </w:r>
      <w:r w:rsidRPr="002534A0">
        <w:rPr>
          <w:rFonts w:ascii="Arial" w:hAnsi="Arial" w:cs="Arial"/>
          <w:sz w:val="20"/>
          <w:highlight w:val="yellow"/>
        </w:rPr>
        <w:br/>
      </w:r>
    </w:p>
    <w:p w:rsidR="00B91617" w:rsidRPr="002534A0" w:rsidRDefault="00B91617" w:rsidP="00B91617">
      <w:pPr>
        <w:tabs>
          <w:tab w:val="left" w:pos="5954"/>
        </w:tabs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Liste der Kandidatinnen</w:t>
      </w:r>
      <w:r>
        <w:rPr>
          <w:rFonts w:ascii="Arial" w:hAnsi="Arial" w:cs="Arial"/>
          <w:sz w:val="28"/>
          <w:highlight w:val="yellow"/>
        </w:rPr>
        <w:t>: (ab dem ……………………)</w:t>
      </w:r>
      <w:r>
        <w:rPr>
          <w:rFonts w:ascii="Arial" w:hAnsi="Arial" w:cs="Arial"/>
          <w:sz w:val="28"/>
          <w:highlight w:val="yellow"/>
        </w:rPr>
        <w:tab/>
        <w:t>……………………………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>Tag, Monat, Jahr</w:t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ab/>
        <w:t xml:space="preserve">     Ort</w:t>
      </w:r>
      <w:r w:rsidRPr="002534A0">
        <w:rPr>
          <w:rFonts w:ascii="Arial" w:hAnsi="Arial" w:cs="Arial"/>
          <w:sz w:val="20"/>
          <w:highlight w:val="yellow"/>
        </w:rPr>
        <w:br/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Wahlvorschläge sind bis zum ……………………………… abzugeben.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 xml:space="preserve">     </w:t>
      </w:r>
      <w:r w:rsidRPr="002534A0">
        <w:rPr>
          <w:rFonts w:ascii="Arial" w:hAnsi="Arial" w:cs="Arial"/>
          <w:sz w:val="20"/>
          <w:highlight w:val="yellow"/>
        </w:rPr>
        <w:t>Tag, Monat, Jahr</w:t>
      </w:r>
      <w:r w:rsidRPr="002534A0">
        <w:rPr>
          <w:rFonts w:ascii="Arial" w:hAnsi="Arial" w:cs="Arial"/>
          <w:sz w:val="20"/>
          <w:highlight w:val="yellow"/>
        </w:rPr>
        <w:br/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Anträge auf Briefwahl 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per Postzustellung sind bis zum ……………………………… abzugeben.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>Tag, Monat, Jahr</w:t>
      </w:r>
      <w:r w:rsidRPr="002534A0">
        <w:rPr>
          <w:rFonts w:ascii="Arial" w:hAnsi="Arial" w:cs="Arial"/>
          <w:sz w:val="20"/>
          <w:highlight w:val="yellow"/>
        </w:rPr>
        <w:br/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Einsprüche gegen die Liste 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der wahlberechtigten und 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wählbaren Frauen sind bis zum ……………………………… abzugeben.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0"/>
          <w:highlight w:val="yellow"/>
        </w:rPr>
        <w:t>Tag, Monat, Jahr</w:t>
      </w:r>
      <w:r w:rsidRPr="002534A0">
        <w:rPr>
          <w:rFonts w:ascii="Arial" w:hAnsi="Arial" w:cs="Arial"/>
          <w:sz w:val="20"/>
          <w:highlight w:val="yellow"/>
        </w:rPr>
        <w:br/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Sonstige Erklärungen gegenüber dem 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W</w:t>
      </w:r>
      <w:r>
        <w:rPr>
          <w:rFonts w:ascii="Arial" w:hAnsi="Arial" w:cs="Arial"/>
          <w:sz w:val="28"/>
          <w:highlight w:val="yellow"/>
        </w:rPr>
        <w:t xml:space="preserve">ahlvorstand sind abzugeben bei </w:t>
      </w:r>
      <w:r w:rsidRPr="002534A0">
        <w:rPr>
          <w:rFonts w:ascii="Arial" w:hAnsi="Arial" w:cs="Arial"/>
          <w:sz w:val="28"/>
          <w:highlight w:val="yellow"/>
        </w:rPr>
        <w:t>……………………………………………</w:t>
      </w:r>
    </w:p>
    <w:p w:rsidR="00B91617" w:rsidRPr="002534A0" w:rsidRDefault="00B91617" w:rsidP="00B91617">
      <w:pPr>
        <w:spacing w:line="240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</w:r>
      <w:r w:rsidRPr="002534A0">
        <w:rPr>
          <w:rFonts w:ascii="Arial" w:hAnsi="Arial" w:cs="Arial"/>
          <w:sz w:val="20"/>
          <w:szCs w:val="20"/>
          <w:highlight w:val="yellow"/>
        </w:rPr>
        <w:tab/>
        <w:t xml:space="preserve">Name, Ort </w:t>
      </w:r>
    </w:p>
    <w:p w:rsidR="0041783A" w:rsidRDefault="0041783A"/>
    <w:sectPr w:rsidR="00417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17"/>
    <w:rsid w:val="0041783A"/>
    <w:rsid w:val="0061219B"/>
    <w:rsid w:val="00B91617"/>
    <w:rsid w:val="00F4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617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617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</dc:creator>
  <cp:lastModifiedBy>leniger</cp:lastModifiedBy>
  <cp:revision>2</cp:revision>
  <dcterms:created xsi:type="dcterms:W3CDTF">2017-05-29T12:51:00Z</dcterms:created>
  <dcterms:modified xsi:type="dcterms:W3CDTF">2017-05-29T12:51:00Z</dcterms:modified>
</cp:coreProperties>
</file>